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62" w:rsidRPr="003D6877" w:rsidRDefault="00620462" w:rsidP="00620462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  <w:r w:rsidRPr="003D6877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620462" w:rsidRDefault="00620462" w:rsidP="00620462">
      <w:pPr>
        <w:pStyle w:val="a4"/>
        <w:rPr>
          <w:rFonts w:ascii="Times New Roman" w:hAnsi="Times New Roman"/>
          <w:sz w:val="28"/>
          <w:szCs w:val="28"/>
        </w:rPr>
      </w:pPr>
    </w:p>
    <w:p w:rsidR="00620462" w:rsidRPr="00871A91" w:rsidRDefault="00620462" w:rsidP="00620462">
      <w:pPr>
        <w:pStyle w:val="a4"/>
        <w:rPr>
          <w:rFonts w:ascii="Times New Roman" w:hAnsi="Times New Roman"/>
          <w:sz w:val="28"/>
          <w:szCs w:val="28"/>
        </w:rPr>
      </w:pPr>
      <w:r w:rsidRPr="00871A91">
        <w:rPr>
          <w:rFonts w:ascii="Times New Roman" w:hAnsi="Times New Roman"/>
          <w:sz w:val="28"/>
          <w:szCs w:val="28"/>
        </w:rPr>
        <w:t xml:space="preserve">«Горячая линия» проведения ГИА-9 </w:t>
      </w:r>
    </w:p>
    <w:p w:rsidR="00620462" w:rsidRDefault="00620462" w:rsidP="00620462">
      <w:pPr>
        <w:pStyle w:val="a4"/>
        <w:rPr>
          <w:rFonts w:ascii="Times New Roman" w:hAnsi="Times New Roman"/>
          <w:sz w:val="28"/>
          <w:szCs w:val="28"/>
        </w:rPr>
      </w:pPr>
      <w:r w:rsidRPr="00871A91">
        <w:rPr>
          <w:rFonts w:ascii="Times New Roman" w:hAnsi="Times New Roman"/>
          <w:sz w:val="28"/>
          <w:szCs w:val="28"/>
        </w:rPr>
        <w:t xml:space="preserve">2025 год </w:t>
      </w:r>
    </w:p>
    <w:p w:rsidR="00620462" w:rsidRPr="00871A91" w:rsidRDefault="00620462" w:rsidP="0062046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7"/>
        <w:gridCol w:w="4152"/>
        <w:gridCol w:w="2268"/>
      </w:tblGrid>
      <w:tr w:rsidR="00620462" w:rsidRPr="00871A91" w:rsidTr="00682D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pStyle w:val="a4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pStyle w:val="a4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Консультанты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pStyle w:val="a4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Телефон</w:t>
            </w:r>
          </w:p>
        </w:tc>
      </w:tr>
      <w:tr w:rsidR="00620462" w:rsidRPr="00871A91" w:rsidTr="00682DE9">
        <w:trPr>
          <w:cantSplit/>
          <w:trHeight w:val="137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Особые ситуации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(удаление из ППЭ, досрочное завершение по объективным причинам, опоздание на экзамен, апелляция о нарушении порядка проведения ГИА-9 и т.д.)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Костылева Елена Владимировна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(министерство образования  ЯО)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Пиленкова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Ирина Николаевна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(министерство образования  ЯО)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spacing w:line="360" w:lineRule="auto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 (4852) 400-863</w:t>
            </w:r>
          </w:p>
          <w:p w:rsidR="00620462" w:rsidRPr="00871A91" w:rsidRDefault="00620462" w:rsidP="00682DE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620462" w:rsidRPr="00871A91" w:rsidRDefault="00620462" w:rsidP="00682DE9">
            <w:pPr>
              <w:spacing w:line="360" w:lineRule="auto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 (4852) 400-852</w:t>
            </w:r>
          </w:p>
          <w:p w:rsidR="00620462" w:rsidRPr="00871A91" w:rsidRDefault="00620462" w:rsidP="00682DE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20462" w:rsidRPr="00871A91" w:rsidTr="00682DE9">
        <w:trPr>
          <w:cantSplit/>
          <w:trHeight w:val="8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Процедура  проведения  ГИА-9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Смирнова Марина Владимировна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(ГУ ЯО </w:t>
            </w: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ЦОиККО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 (4852) 280-883</w:t>
            </w:r>
          </w:p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8-980-742-52-31</w:t>
            </w:r>
          </w:p>
        </w:tc>
      </w:tr>
      <w:tr w:rsidR="00620462" w:rsidRPr="00871A91" w:rsidTr="00682DE9">
        <w:trPr>
          <w:cantSplit/>
          <w:trHeight w:val="8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Вопросы, связанные с работой членов ГЭК. Организация доставки ЭМ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Зыкова Надежда Юрьевна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(ГУ ЯО </w:t>
            </w: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ЦОиККО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 (4852) 280-883</w:t>
            </w:r>
          </w:p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8-910-978-80-41</w:t>
            </w:r>
          </w:p>
        </w:tc>
      </w:tr>
      <w:tr w:rsidR="00620462" w:rsidRPr="00871A91" w:rsidTr="00682DE9">
        <w:trPr>
          <w:cantSplit/>
          <w:trHeight w:val="8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Начальник РЦОИ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Тулина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Наталия Владимировна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(ГУ ЯО </w:t>
            </w: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ЦОиККО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 (4852) 288-966</w:t>
            </w:r>
          </w:p>
        </w:tc>
      </w:tr>
      <w:tr w:rsidR="00620462" w:rsidRPr="00871A91" w:rsidTr="00682DE9">
        <w:trPr>
          <w:cantSplit/>
          <w:trHeight w:val="8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Вопросы, связанные с получением пакета руководителя ППЭ (</w:t>
            </w:r>
            <w:r w:rsidRPr="00871A91"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>автоматизированное распределение работников ППЭ и участников экзамена</w:t>
            </w: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Григорьев Павел Леонидович 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(ГУ ЯО </w:t>
            </w: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ЦОиККО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Гасан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Яна Вячеславовна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(ГУ ЯО </w:t>
            </w: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ЦОиККО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 (4852) 280-878</w:t>
            </w:r>
          </w:p>
          <w:p w:rsidR="00620462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доб. 565</w:t>
            </w:r>
          </w:p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доб. 574</w:t>
            </w:r>
          </w:p>
        </w:tc>
      </w:tr>
      <w:tr w:rsidR="00620462" w:rsidRPr="00871A91" w:rsidTr="00682DE9">
        <w:trPr>
          <w:cantSplit/>
          <w:trHeight w:val="829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sz w:val="28"/>
                <w:szCs w:val="28"/>
              </w:rPr>
              <w:t>Техническая поддержка ППЭ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Березюк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Дмитрий Петрович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(ГУ ЯО </w:t>
            </w: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ЦОиККО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Киселев Вячеслав Валентинович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(ГУ ЯО </w:t>
            </w:r>
            <w:proofErr w:type="spellStart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ЦОиККО</w:t>
            </w:r>
            <w:proofErr w:type="spellEnd"/>
            <w:r w:rsidRPr="00871A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  <w:p w:rsidR="00620462" w:rsidRPr="00871A91" w:rsidRDefault="00620462" w:rsidP="00682DE9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62" w:rsidRPr="00871A91" w:rsidRDefault="00620462" w:rsidP="00682D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A91">
              <w:rPr>
                <w:b/>
                <w:sz w:val="28"/>
                <w:szCs w:val="28"/>
              </w:rPr>
              <w:t>8 (4852) 288-398</w:t>
            </w:r>
          </w:p>
        </w:tc>
      </w:tr>
    </w:tbl>
    <w:p w:rsidR="00620462" w:rsidRPr="00871A91" w:rsidRDefault="00620462" w:rsidP="00620462">
      <w:pPr>
        <w:pStyle w:val="a4"/>
        <w:rPr>
          <w:rFonts w:ascii="Times New Roman" w:hAnsi="Times New Roman"/>
          <w:sz w:val="28"/>
          <w:szCs w:val="28"/>
        </w:rPr>
      </w:pPr>
    </w:p>
    <w:p w:rsidR="00620462" w:rsidRDefault="00620462" w:rsidP="00620462">
      <w:pPr>
        <w:pStyle w:val="a4"/>
        <w:rPr>
          <w:rFonts w:ascii="Times New Roman" w:hAnsi="Times New Roman"/>
        </w:rPr>
      </w:pPr>
    </w:p>
    <w:p w:rsidR="004B4DB7" w:rsidRDefault="004B4DB7">
      <w:bookmarkStart w:id="0" w:name="_GoBack"/>
      <w:bookmarkEnd w:id="0"/>
    </w:p>
    <w:sectPr w:rsidR="004B4DB7" w:rsidSect="0042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462"/>
    <w:rsid w:val="0042708A"/>
    <w:rsid w:val="004B4DB7"/>
    <w:rsid w:val="00620462"/>
    <w:rsid w:val="00F4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462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620462"/>
    <w:pPr>
      <w:jc w:val="center"/>
    </w:pPr>
    <w:rPr>
      <w:rFonts w:ascii="Arial" w:hAnsi="Arial"/>
      <w:b/>
      <w:bCs/>
      <w:sz w:val="32"/>
      <w:szCs w:val="32"/>
    </w:rPr>
  </w:style>
  <w:style w:type="character" w:customStyle="1" w:styleId="a6">
    <w:name w:val="Заголовок Знак"/>
    <w:link w:val="a4"/>
    <w:rsid w:val="00620462"/>
    <w:rPr>
      <w:rFonts w:ascii="Arial" w:eastAsia="Times New Roman" w:hAnsi="Arial" w:cs="Times New Roman"/>
      <w:b/>
      <w:bCs/>
      <w:sz w:val="32"/>
      <w:szCs w:val="32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6204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620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462"/>
    <w:rPr>
      <w:color w:val="0000FF"/>
      <w:u w:val="single"/>
    </w:rPr>
  </w:style>
  <w:style w:type="paragraph" w:styleId="a4">
    <w:basedOn w:val="a"/>
    <w:next w:val="a5"/>
    <w:link w:val="a6"/>
    <w:qFormat/>
    <w:rsid w:val="00620462"/>
    <w:pPr>
      <w:jc w:val="center"/>
    </w:pPr>
    <w:rPr>
      <w:rFonts w:ascii="Arial" w:hAnsi="Arial"/>
      <w:b/>
      <w:bCs/>
      <w:sz w:val="32"/>
      <w:szCs w:val="32"/>
    </w:rPr>
  </w:style>
  <w:style w:type="character" w:customStyle="1" w:styleId="a6">
    <w:name w:val="Заголовок Знак"/>
    <w:link w:val="a4"/>
    <w:rsid w:val="00620462"/>
    <w:rPr>
      <w:rFonts w:ascii="Arial" w:eastAsia="Times New Roman" w:hAnsi="Arial" w:cs="Times New Roman"/>
      <w:b/>
      <w:bCs/>
      <w:sz w:val="32"/>
      <w:szCs w:val="32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6204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620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Елена Николаевна</dc:creator>
  <cp:lastModifiedBy>Rachinskaya.Yuliya@outlook.com</cp:lastModifiedBy>
  <cp:revision>3</cp:revision>
  <dcterms:created xsi:type="dcterms:W3CDTF">2025-05-15T08:38:00Z</dcterms:created>
  <dcterms:modified xsi:type="dcterms:W3CDTF">2025-05-18T16:52:00Z</dcterms:modified>
</cp:coreProperties>
</file>